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95" w:rsidRPr="007C4C84" w:rsidRDefault="00DF2395" w:rsidP="00DF2395">
      <w:pPr>
        <w:jc w:val="center"/>
        <w:rPr>
          <w:sz w:val="20"/>
          <w:szCs w:val="20"/>
        </w:rPr>
      </w:pPr>
      <w:r w:rsidRPr="00A145BF">
        <w:rPr>
          <w:rFonts w:ascii="Times New Roman" w:hAnsi="Times New Roman"/>
          <w:b/>
          <w:color w:val="444444"/>
          <w:sz w:val="20"/>
          <w:szCs w:val="20"/>
          <w:lang w:eastAsia="ru-RU"/>
        </w:rPr>
        <w:t>ПОСТАНОВЛЕНИЕ</w:t>
      </w:r>
    </w:p>
    <w:p w:rsidR="00DF2395" w:rsidRDefault="00DF2395" w:rsidP="00DF2395">
      <w:pPr>
        <w:spacing w:after="0" w:line="240" w:lineRule="auto"/>
        <w:jc w:val="center"/>
        <w:rPr>
          <w:rFonts w:ascii="Times New Roman" w:hAnsi="Times New Roman"/>
          <w:b/>
          <w:color w:val="444444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444444"/>
          <w:sz w:val="20"/>
          <w:szCs w:val="20"/>
          <w:lang w:eastAsia="ru-RU"/>
        </w:rPr>
        <w:t>администрации сельского поселения «Поселок Морской» Охотского муниципального района</w:t>
      </w:r>
    </w:p>
    <w:p w:rsidR="00DF2395" w:rsidRDefault="00DF2395" w:rsidP="00DF2395">
      <w:pPr>
        <w:spacing w:after="0" w:line="240" w:lineRule="auto"/>
        <w:jc w:val="center"/>
        <w:rPr>
          <w:rFonts w:ascii="Times New Roman" w:hAnsi="Times New Roman"/>
          <w:b/>
          <w:color w:val="444444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444444"/>
          <w:sz w:val="20"/>
          <w:szCs w:val="20"/>
          <w:lang w:eastAsia="ru-RU"/>
        </w:rPr>
        <w:t>Хабаровского края</w:t>
      </w:r>
    </w:p>
    <w:p w:rsidR="00DF2395" w:rsidRPr="00A145BF" w:rsidRDefault="00DF2395" w:rsidP="00DF2395">
      <w:pPr>
        <w:spacing w:after="0" w:line="240" w:lineRule="auto"/>
        <w:jc w:val="center"/>
        <w:rPr>
          <w:rFonts w:ascii="Times New Roman" w:hAnsi="Times New Roman"/>
          <w:b/>
          <w:color w:val="444444"/>
          <w:sz w:val="20"/>
          <w:szCs w:val="20"/>
          <w:lang w:eastAsia="ru-RU"/>
        </w:rPr>
      </w:pPr>
    </w:p>
    <w:p w:rsidR="00DF2395" w:rsidRPr="00A21705" w:rsidRDefault="00DF2395" w:rsidP="00DF2395">
      <w:pPr>
        <w:jc w:val="center"/>
        <w:rPr>
          <w:sz w:val="20"/>
          <w:szCs w:val="20"/>
        </w:rPr>
      </w:pPr>
    </w:p>
    <w:p w:rsidR="00DF2395" w:rsidRPr="00A145BF" w:rsidRDefault="00DF2395" w:rsidP="00DF23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03 декабря 2016 года                                                                                                                              </w:t>
      </w:r>
      <w:r w:rsidRPr="00A145BF">
        <w:rPr>
          <w:rFonts w:ascii="Times New Roman" w:hAnsi="Times New Roman"/>
          <w:sz w:val="20"/>
          <w:szCs w:val="20"/>
        </w:rPr>
        <w:t xml:space="preserve"> № 41</w:t>
      </w:r>
    </w:p>
    <w:p w:rsidR="00DF2395" w:rsidRPr="00A145BF" w:rsidRDefault="00DF2395" w:rsidP="00DF23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п. Морской</w:t>
      </w:r>
    </w:p>
    <w:p w:rsidR="00DF2395" w:rsidRPr="00A145BF" w:rsidRDefault="00DF2395" w:rsidP="00DF2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2395" w:rsidRPr="00A145BF" w:rsidRDefault="00DF2395" w:rsidP="00DF23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 xml:space="preserve">О введении режима чрезвычайной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145BF">
        <w:rPr>
          <w:rFonts w:ascii="Times New Roman" w:hAnsi="Times New Roman"/>
          <w:sz w:val="20"/>
          <w:szCs w:val="20"/>
        </w:rPr>
        <w:t>ситуации в п. Морской</w:t>
      </w:r>
    </w:p>
    <w:p w:rsidR="00DF2395" w:rsidRPr="00A145BF" w:rsidRDefault="00DF2395" w:rsidP="00DF2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2395" w:rsidRPr="00A145BF" w:rsidRDefault="00DF2395" w:rsidP="00DF23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2395" w:rsidRPr="00A145BF" w:rsidRDefault="00DF2395" w:rsidP="00DF239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 xml:space="preserve">Нагонной волной с моря высотой 2,5 метров  произошло подтопление жилых </w:t>
      </w:r>
      <w:proofErr w:type="gramStart"/>
      <w:r w:rsidRPr="00A145BF">
        <w:rPr>
          <w:rFonts w:ascii="Times New Roman" w:hAnsi="Times New Roman"/>
          <w:sz w:val="20"/>
          <w:szCs w:val="20"/>
        </w:rPr>
        <w:t>домов</w:t>
      </w:r>
      <w:proofErr w:type="gramEnd"/>
      <w:r w:rsidRPr="00A145BF">
        <w:rPr>
          <w:rFonts w:ascii="Times New Roman" w:hAnsi="Times New Roman"/>
          <w:sz w:val="20"/>
          <w:szCs w:val="20"/>
        </w:rPr>
        <w:t xml:space="preserve"> и возникла угроза безопасности жизни людей в п. Морской по улицам Морская и Центральная.</w:t>
      </w:r>
    </w:p>
    <w:p w:rsidR="00DF2395" w:rsidRPr="00A145BF" w:rsidRDefault="00DF2395" w:rsidP="00DF239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 xml:space="preserve">В связи со сложившейся обстановкой, необходимостью принятия мер по обеспечению сохранности жизни и здоровья людей, по жизнеобеспечению населения и предупреждению негативных последствий возможных аварий администрация сельского поселения «Поселок Морской» </w:t>
      </w:r>
    </w:p>
    <w:p w:rsidR="00DF2395" w:rsidRPr="00A145BF" w:rsidRDefault="00DF2395" w:rsidP="00DF23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ПОСТАНОВЛЯЕТ:</w:t>
      </w:r>
    </w:p>
    <w:p w:rsidR="00DF2395" w:rsidRPr="00A145BF" w:rsidRDefault="00DF2395" w:rsidP="00DF239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 xml:space="preserve">1. Ввести режим чрезвычайной ситуации на территории сельского поселения «Поселок Морской» с 12 часов 30 минут 03 декабря 2016 года.   </w:t>
      </w:r>
    </w:p>
    <w:p w:rsidR="00DF2395" w:rsidRPr="00A145BF" w:rsidRDefault="00DF2395" w:rsidP="00DF239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2. Заседания комиссии по чрезвычайным ситуациям, пожарной безопасности сельского поселения «Поселок Морской»  проводить ежедневно в 9.00 и в 18.00 до отмены режима чрезвычайной ситуации.</w:t>
      </w:r>
    </w:p>
    <w:p w:rsidR="00DF2395" w:rsidRPr="00A145BF" w:rsidRDefault="00DF2395" w:rsidP="00DF239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A145BF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A145BF">
        <w:rPr>
          <w:rFonts w:ascii="Times New Roman" w:hAnsi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DF2395" w:rsidRPr="00A145BF" w:rsidRDefault="00DF2395" w:rsidP="00DF2395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 xml:space="preserve">   4. Настоящее постановление вступает в силу со дня его подписания.</w:t>
      </w:r>
    </w:p>
    <w:p w:rsidR="00DF2395" w:rsidRPr="00A145BF" w:rsidRDefault="00DF2395" w:rsidP="00DF23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2395" w:rsidRPr="00A145BF" w:rsidRDefault="00DF2395" w:rsidP="00DF23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2395" w:rsidRPr="00A145BF" w:rsidRDefault="00DF2395" w:rsidP="00DF23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 xml:space="preserve">Глава сельского поселения </w:t>
      </w:r>
    </w:p>
    <w:p w:rsidR="00DF2395" w:rsidRDefault="00DF2395" w:rsidP="00DF23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 </w:t>
      </w:r>
    </w:p>
    <w:p w:rsidR="00DF2395" w:rsidRPr="00A145BF" w:rsidRDefault="00DF2395" w:rsidP="00DF239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 xml:space="preserve"> С.В. Козырь</w:t>
      </w:r>
    </w:p>
    <w:p w:rsidR="00DF2395" w:rsidRPr="00A145BF" w:rsidRDefault="00DF2395" w:rsidP="00DF239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F2395" w:rsidRDefault="00DF2395" w:rsidP="00DF23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******</w:t>
      </w:r>
    </w:p>
    <w:p w:rsidR="00600EF1" w:rsidRDefault="00600EF1"/>
    <w:sectPr w:rsidR="00600EF1" w:rsidSect="0060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395"/>
    <w:rsid w:val="00600EF1"/>
    <w:rsid w:val="00DF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>Главтехцентр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2016-12-09T04:02:00Z</dcterms:created>
  <dcterms:modified xsi:type="dcterms:W3CDTF">2016-12-09T04:02:00Z</dcterms:modified>
</cp:coreProperties>
</file>